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0A" w:rsidRDefault="00FF2156">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209800" cy="851535"/>
            <wp:effectExtent l="0" t="0" r="0" b="5715"/>
            <wp:wrapTopAndBottom/>
            <wp:docPr id="1" name="Picture 1" descr="RV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VS logo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156" w:rsidRPr="00855E63" w:rsidRDefault="00FE0BDA" w:rsidP="00896246">
      <w:pPr>
        <w:spacing w:after="0"/>
        <w:jc w:val="center"/>
        <w:rPr>
          <w:b/>
          <w:szCs w:val="28"/>
          <w:u w:val="single"/>
        </w:rPr>
      </w:pPr>
      <w:r>
        <w:rPr>
          <w:b/>
          <w:szCs w:val="28"/>
          <w:u w:val="single"/>
        </w:rPr>
        <w:t xml:space="preserve">NOTES </w:t>
      </w:r>
      <w:r w:rsidR="001B531D">
        <w:rPr>
          <w:b/>
          <w:szCs w:val="28"/>
          <w:u w:val="single"/>
        </w:rPr>
        <w:t>from</w:t>
      </w:r>
      <w:r w:rsidR="00FF2156">
        <w:rPr>
          <w:b/>
          <w:szCs w:val="28"/>
          <w:u w:val="single"/>
        </w:rPr>
        <w:t xml:space="preserve"> </w:t>
      </w:r>
      <w:r w:rsidR="00FF2156" w:rsidRPr="00855E63">
        <w:rPr>
          <w:b/>
          <w:szCs w:val="28"/>
          <w:u w:val="single"/>
        </w:rPr>
        <w:t>VOLUNTARY SECTOR FORUM</w:t>
      </w:r>
      <w:r w:rsidR="00896246">
        <w:rPr>
          <w:b/>
          <w:szCs w:val="28"/>
          <w:u w:val="single"/>
        </w:rPr>
        <w:t xml:space="preserve">, </w:t>
      </w:r>
      <w:r w:rsidR="00FF2156" w:rsidRPr="00855E63">
        <w:rPr>
          <w:b/>
          <w:szCs w:val="28"/>
          <w:u w:val="single"/>
        </w:rPr>
        <w:t>WEDNESDAY, 11</w:t>
      </w:r>
      <w:r w:rsidR="00FF2156" w:rsidRPr="00855E63">
        <w:rPr>
          <w:b/>
          <w:szCs w:val="28"/>
          <w:u w:val="single"/>
          <w:vertAlign w:val="superscript"/>
        </w:rPr>
        <w:t>th</w:t>
      </w:r>
      <w:r w:rsidR="00FF2156" w:rsidRPr="00855E63">
        <w:rPr>
          <w:b/>
          <w:szCs w:val="28"/>
          <w:u w:val="single"/>
        </w:rPr>
        <w:t xml:space="preserve"> SEPTEMBER 2019</w:t>
      </w:r>
    </w:p>
    <w:p w:rsidR="00FF2156" w:rsidRPr="00855E63" w:rsidRDefault="00FF2156" w:rsidP="00FF2156">
      <w:pPr>
        <w:spacing w:after="0"/>
        <w:jc w:val="center"/>
        <w:rPr>
          <w:b/>
          <w:sz w:val="14"/>
          <w:szCs w:val="16"/>
          <w:u w:val="single"/>
        </w:rPr>
      </w:pPr>
    </w:p>
    <w:p w:rsidR="00FF2156" w:rsidRDefault="00FF2156" w:rsidP="00FF2156">
      <w:pPr>
        <w:spacing w:after="0"/>
        <w:jc w:val="center"/>
        <w:rPr>
          <w:b/>
          <w:sz w:val="28"/>
          <w:szCs w:val="28"/>
          <w:u w:val="single"/>
        </w:rPr>
      </w:pPr>
      <w:r w:rsidRPr="00855E63">
        <w:rPr>
          <w:b/>
          <w:szCs w:val="28"/>
          <w:u w:val="single"/>
        </w:rPr>
        <w:t>RUSHMOOR BOROUGH COUNCIL OFFICES</w:t>
      </w:r>
    </w:p>
    <w:p w:rsidR="00FF2156" w:rsidRPr="00FE0BDA" w:rsidRDefault="00FF2156">
      <w:pPr>
        <w:rPr>
          <w:sz w:val="16"/>
          <w:u w:val="single"/>
        </w:rPr>
      </w:pPr>
    </w:p>
    <w:p w:rsidR="00FF2156" w:rsidRDefault="00FF2156" w:rsidP="00FE0BDA">
      <w:pPr>
        <w:pStyle w:val="ListParagraph"/>
        <w:numPr>
          <w:ilvl w:val="0"/>
          <w:numId w:val="2"/>
        </w:numPr>
      </w:pPr>
      <w:r>
        <w:t>Donna Bone, CEO and chair of the Forum welcomed everyone and gave an update on the changes that have taken place:</w:t>
      </w:r>
    </w:p>
    <w:p w:rsidR="00FF2156" w:rsidRDefault="00FF2156" w:rsidP="00FE0BDA">
      <w:pPr>
        <w:pStyle w:val="ListParagraph"/>
        <w:numPr>
          <w:ilvl w:val="0"/>
          <w:numId w:val="1"/>
        </w:numPr>
      </w:pPr>
      <w:r>
        <w:t xml:space="preserve">Donna is interim CEO </w:t>
      </w:r>
    </w:p>
    <w:p w:rsidR="00FF2156" w:rsidRDefault="00FF2156" w:rsidP="00FE0BDA">
      <w:pPr>
        <w:pStyle w:val="ListParagraph"/>
        <w:numPr>
          <w:ilvl w:val="0"/>
          <w:numId w:val="1"/>
        </w:numPr>
      </w:pPr>
      <w:r>
        <w:t>RVS moved to the civic offices on 9</w:t>
      </w:r>
      <w:r w:rsidRPr="00FE0BDA">
        <w:rPr>
          <w:vertAlign w:val="superscript"/>
        </w:rPr>
        <w:t>th</w:t>
      </w:r>
      <w:r>
        <w:t xml:space="preserve"> September</w:t>
      </w:r>
    </w:p>
    <w:p w:rsidR="00FF2156" w:rsidRDefault="00FF2156" w:rsidP="00FE0BDA">
      <w:pPr>
        <w:pStyle w:val="ListParagraph"/>
        <w:numPr>
          <w:ilvl w:val="0"/>
          <w:numId w:val="1"/>
        </w:numPr>
      </w:pPr>
      <w:r>
        <w:t>Heather Chalkley, Community Deve</w:t>
      </w:r>
      <w:r w:rsidR="00FE0BDA">
        <w:t>l</w:t>
      </w:r>
      <w:r>
        <w:t>opment Officer joined the team on 12</w:t>
      </w:r>
      <w:r w:rsidRPr="00FE0BDA">
        <w:rPr>
          <w:vertAlign w:val="superscript"/>
        </w:rPr>
        <w:t>th</w:t>
      </w:r>
      <w:r>
        <w:t xml:space="preserve"> August</w:t>
      </w:r>
    </w:p>
    <w:p w:rsidR="00FE0BDA" w:rsidRDefault="00FF2156" w:rsidP="00FE0BDA">
      <w:pPr>
        <w:pStyle w:val="ListParagraph"/>
        <w:numPr>
          <w:ilvl w:val="0"/>
          <w:numId w:val="1"/>
        </w:numPr>
      </w:pPr>
      <w:r>
        <w:t>RVS are as strong as ever and will continue to provide support to its members in the same way. We will take this time of change as an opportunity to review the service and will keep you all posted, in fact</w:t>
      </w:r>
      <w:r w:rsidR="00FE0BDA">
        <w:t>,</w:t>
      </w:r>
      <w:r>
        <w:t xml:space="preserve"> involved in the discussion. </w:t>
      </w:r>
    </w:p>
    <w:p w:rsidR="00FE0BDA" w:rsidRDefault="00FE0BDA" w:rsidP="00896246">
      <w:pPr>
        <w:spacing w:after="0"/>
        <w:ind w:left="360"/>
      </w:pPr>
      <w:r>
        <w:t xml:space="preserve">We are aware there have been changes to the DBS check process and Rushmoor Borough Council’s HR team have kindly agreed to outline these today. </w:t>
      </w:r>
    </w:p>
    <w:p w:rsidR="00896246" w:rsidRPr="00896246" w:rsidRDefault="00896246" w:rsidP="00896246">
      <w:pPr>
        <w:spacing w:after="0"/>
        <w:ind w:left="360"/>
        <w:rPr>
          <w:sz w:val="16"/>
          <w:szCs w:val="16"/>
        </w:rPr>
      </w:pPr>
    </w:p>
    <w:p w:rsidR="00FE0BDA" w:rsidRDefault="00FE0BDA" w:rsidP="00896246">
      <w:pPr>
        <w:spacing w:after="0"/>
        <w:ind w:left="360"/>
      </w:pPr>
      <w:r>
        <w:t>We have also invited some of our newest members to introduce themselves and tell us all about what they do.</w:t>
      </w:r>
    </w:p>
    <w:p w:rsidR="00FE0BDA" w:rsidRDefault="00896246" w:rsidP="00896246">
      <w:pPr>
        <w:spacing w:after="0"/>
        <w:ind w:left="360"/>
      </w:pPr>
      <w:r>
        <w:t xml:space="preserve">Donna gave </w:t>
      </w:r>
      <w:r w:rsidR="00FF2156">
        <w:t xml:space="preserve">feedback from </w:t>
      </w:r>
      <w:r w:rsidR="00FE0BDA">
        <w:t xml:space="preserve">Forum on </w:t>
      </w:r>
      <w:r w:rsidR="00FF2156">
        <w:t>26</w:t>
      </w:r>
      <w:r w:rsidR="00FF2156" w:rsidRPr="00FF2156">
        <w:rPr>
          <w:vertAlign w:val="superscript"/>
        </w:rPr>
        <w:t>th</w:t>
      </w:r>
      <w:r w:rsidR="00FF2156">
        <w:t xml:space="preserve"> June</w:t>
      </w:r>
      <w:r>
        <w:t xml:space="preserve">. Blooming Marvellous then gave </w:t>
      </w:r>
      <w:r w:rsidR="00FF2156">
        <w:t>an update.</w:t>
      </w:r>
    </w:p>
    <w:p w:rsidR="00FE0BDA" w:rsidRDefault="00FE0BDA" w:rsidP="00896246">
      <w:pPr>
        <w:spacing w:after="0"/>
        <w:rPr>
          <w:sz w:val="16"/>
        </w:rPr>
      </w:pPr>
    </w:p>
    <w:p w:rsidR="00896246" w:rsidRPr="00FE0BDA" w:rsidRDefault="00896246" w:rsidP="00896246">
      <w:pPr>
        <w:spacing w:after="0"/>
        <w:rPr>
          <w:sz w:val="16"/>
        </w:rPr>
      </w:pPr>
    </w:p>
    <w:p w:rsidR="00FF2156" w:rsidRDefault="00FF2156" w:rsidP="00896246">
      <w:pPr>
        <w:pStyle w:val="ListParagraph"/>
        <w:numPr>
          <w:ilvl w:val="0"/>
          <w:numId w:val="2"/>
        </w:numPr>
        <w:spacing w:after="0" w:line="240" w:lineRule="auto"/>
      </w:pPr>
      <w:r>
        <w:t>RVS Blooming Marvellous</w:t>
      </w:r>
    </w:p>
    <w:p w:rsidR="00FF2156" w:rsidRDefault="00FF2156" w:rsidP="00FF2156">
      <w:pPr>
        <w:spacing w:after="0" w:line="240" w:lineRule="auto"/>
      </w:pPr>
    </w:p>
    <w:p w:rsidR="00FF2156" w:rsidRDefault="00FF2156" w:rsidP="00FE0BDA">
      <w:pPr>
        <w:spacing w:after="0" w:line="240" w:lineRule="auto"/>
        <w:ind w:left="360"/>
      </w:pPr>
      <w:r>
        <w:t>Please find attached the update slides from Hazel Chant, Lead Project Support. Since the forum Blooming Marvellous have achieved South and South East in Bloom level 5 for the allotment. This is the highest award you can receive.</w:t>
      </w:r>
    </w:p>
    <w:p w:rsidR="00FF2156" w:rsidRPr="00896246" w:rsidRDefault="00FF2156" w:rsidP="00FE0BDA">
      <w:pPr>
        <w:spacing w:after="0" w:line="240" w:lineRule="auto"/>
        <w:ind w:left="360"/>
        <w:rPr>
          <w:sz w:val="16"/>
          <w:szCs w:val="16"/>
        </w:rPr>
      </w:pPr>
    </w:p>
    <w:p w:rsidR="00FF2156" w:rsidRDefault="00FF2156" w:rsidP="00FE0BDA">
      <w:pPr>
        <w:spacing w:after="0" w:line="240" w:lineRule="auto"/>
        <w:ind w:left="360"/>
      </w:pPr>
      <w:r>
        <w:t>Hazel Chant, Lead Project Support</w:t>
      </w:r>
    </w:p>
    <w:p w:rsidR="00FF2156" w:rsidRDefault="00896246" w:rsidP="00FE0BDA">
      <w:pPr>
        <w:spacing w:after="0" w:line="240" w:lineRule="auto"/>
        <w:ind w:left="360"/>
        <w:rPr>
          <w:lang w:val="en-US" w:eastAsia="en-GB"/>
        </w:rPr>
      </w:pPr>
      <w:hyperlink r:id="rId6" w:history="1">
        <w:r w:rsidR="00FF2156">
          <w:rPr>
            <w:rStyle w:val="Hyperlink"/>
            <w:lang w:val="en-US" w:eastAsia="en-GB"/>
          </w:rPr>
          <w:t>bmgardening1@rvs.org.uk</w:t>
        </w:r>
      </w:hyperlink>
    </w:p>
    <w:p w:rsidR="00FF2156" w:rsidRDefault="00896246" w:rsidP="00FE0BDA">
      <w:pPr>
        <w:spacing w:after="0" w:line="240" w:lineRule="auto"/>
        <w:ind w:left="360"/>
      </w:pPr>
      <w:hyperlink r:id="rId7" w:history="1">
        <w:r w:rsidR="00FF2156" w:rsidRPr="00320809">
          <w:rPr>
            <w:rStyle w:val="Hyperlink"/>
          </w:rPr>
          <w:t>https://www.rvs.org.uk/individual-support/community-gardening/</w:t>
        </w:r>
      </w:hyperlink>
    </w:p>
    <w:p w:rsidR="00FF2156" w:rsidRDefault="00FF2156" w:rsidP="00FE0BDA">
      <w:pPr>
        <w:spacing w:after="0" w:line="240" w:lineRule="auto"/>
        <w:ind w:left="360"/>
      </w:pPr>
      <w:r>
        <w:t>01252 398478</w:t>
      </w:r>
    </w:p>
    <w:p w:rsidR="00FF2156" w:rsidRPr="00896246" w:rsidRDefault="00FF2156" w:rsidP="00FF2156">
      <w:pPr>
        <w:spacing w:after="0" w:line="240" w:lineRule="auto"/>
        <w:rPr>
          <w:sz w:val="16"/>
          <w:szCs w:val="16"/>
        </w:rPr>
      </w:pPr>
    </w:p>
    <w:p w:rsidR="00FF2156" w:rsidRPr="00FE0BDA" w:rsidRDefault="00FF2156" w:rsidP="00FF2156">
      <w:pPr>
        <w:spacing w:after="0" w:line="240" w:lineRule="auto"/>
        <w:rPr>
          <w:sz w:val="16"/>
        </w:rPr>
      </w:pPr>
    </w:p>
    <w:p w:rsidR="00CC76E0" w:rsidRDefault="00751928" w:rsidP="00FE0BDA">
      <w:pPr>
        <w:pStyle w:val="ListParagraph"/>
        <w:numPr>
          <w:ilvl w:val="0"/>
          <w:numId w:val="2"/>
        </w:numPr>
      </w:pPr>
      <w:proofErr w:type="spellStart"/>
      <w:r>
        <w:t>Childlife</w:t>
      </w:r>
      <w:proofErr w:type="spellEnd"/>
    </w:p>
    <w:p w:rsidR="00751928" w:rsidRDefault="00751928" w:rsidP="00FE0BDA">
      <w:pPr>
        <w:ind w:left="360"/>
      </w:pPr>
      <w:r>
        <w:t xml:space="preserve">Please find attached </w:t>
      </w:r>
      <w:proofErr w:type="spellStart"/>
      <w:r w:rsidR="00896246">
        <w:t>Childlife</w:t>
      </w:r>
      <w:proofErr w:type="spellEnd"/>
      <w:r w:rsidR="00896246">
        <w:t xml:space="preserve"> CEO </w:t>
      </w:r>
      <w:r>
        <w:t xml:space="preserve">Andrea </w:t>
      </w:r>
      <w:proofErr w:type="spellStart"/>
      <w:r>
        <w:t>Rimington</w:t>
      </w:r>
      <w:r w:rsidR="00896246">
        <w:t>’s</w:t>
      </w:r>
      <w:proofErr w:type="spellEnd"/>
      <w:r w:rsidR="00896246">
        <w:t xml:space="preserve"> </w:t>
      </w:r>
      <w:r>
        <w:t xml:space="preserve">presentation. </w:t>
      </w:r>
      <w:r w:rsidR="00A838A3">
        <w:t xml:space="preserve">Child life is made up of 4 smaller charities that realised they are stronger fundraising together. They are Acorns children’s hospice; ATAXIA; National Children’s Bureau; National Deaf Children’s Society. </w:t>
      </w:r>
      <w:r>
        <w:t xml:space="preserve">It was noted that the small team of 3 have a depth of knowledge and experience in the field of fundraising, through payroll giving and regular direct debit payments. RVS will meet with Andrea to discuss possible opportunities to share that knowledge with other RVS members. </w:t>
      </w:r>
    </w:p>
    <w:p w:rsidR="00751928" w:rsidRDefault="00751928" w:rsidP="00FE0BDA">
      <w:pPr>
        <w:spacing w:after="0"/>
        <w:ind w:left="360"/>
        <w:rPr>
          <w:rFonts w:ascii="Arial" w:hAnsi="Arial" w:cs="Arial"/>
          <w:sz w:val="20"/>
          <w:szCs w:val="20"/>
        </w:rPr>
      </w:pPr>
      <w:r>
        <w:rPr>
          <w:rFonts w:ascii="Arial" w:hAnsi="Arial" w:cs="Arial"/>
          <w:sz w:val="20"/>
          <w:szCs w:val="20"/>
        </w:rPr>
        <w:t>Andrea Rimington, CEO</w:t>
      </w:r>
    </w:p>
    <w:p w:rsidR="00751928" w:rsidRDefault="00896246" w:rsidP="00FE0BDA">
      <w:pPr>
        <w:spacing w:after="0"/>
        <w:ind w:left="360"/>
        <w:rPr>
          <w:rFonts w:ascii="Arial" w:hAnsi="Arial" w:cs="Arial"/>
          <w:sz w:val="20"/>
          <w:szCs w:val="20"/>
        </w:rPr>
      </w:pPr>
      <w:hyperlink r:id="rId8" w:history="1">
        <w:r w:rsidR="00751928" w:rsidRPr="00320809">
          <w:rPr>
            <w:rStyle w:val="Hyperlink"/>
            <w:rFonts w:ascii="Arial" w:hAnsi="Arial" w:cs="Arial"/>
            <w:sz w:val="20"/>
            <w:szCs w:val="20"/>
          </w:rPr>
          <w:t>A.Rimington@childlife.org.uk</w:t>
        </w:r>
      </w:hyperlink>
      <w:r w:rsidR="00751928">
        <w:rPr>
          <w:rFonts w:ascii="Arial" w:hAnsi="Arial" w:cs="Arial"/>
          <w:sz w:val="20"/>
          <w:szCs w:val="20"/>
        </w:rPr>
        <w:t xml:space="preserve"> </w:t>
      </w:r>
    </w:p>
    <w:p w:rsidR="00751928" w:rsidRDefault="00896246" w:rsidP="00FE0BDA">
      <w:pPr>
        <w:spacing w:after="0"/>
        <w:ind w:left="360"/>
        <w:rPr>
          <w:rFonts w:ascii="Arial" w:hAnsi="Arial" w:cs="Arial"/>
          <w:sz w:val="20"/>
          <w:szCs w:val="20"/>
        </w:rPr>
      </w:pPr>
      <w:hyperlink r:id="rId9" w:tooltip="http://www.childlife.org.uk/" w:history="1">
        <w:r w:rsidR="00751928">
          <w:rPr>
            <w:rStyle w:val="Hyperlink"/>
            <w:rFonts w:ascii="Arial" w:hAnsi="Arial" w:cs="Arial"/>
            <w:color w:val="0000FF"/>
            <w:sz w:val="20"/>
            <w:szCs w:val="20"/>
          </w:rPr>
          <w:t>www.childlife.org.uk</w:t>
        </w:r>
      </w:hyperlink>
    </w:p>
    <w:p w:rsidR="00751928" w:rsidRDefault="00751928" w:rsidP="00896246">
      <w:pPr>
        <w:spacing w:after="0"/>
        <w:ind w:left="360"/>
        <w:rPr>
          <w:rFonts w:ascii="Arial" w:hAnsi="Arial" w:cs="Arial"/>
          <w:sz w:val="20"/>
          <w:szCs w:val="20"/>
        </w:rPr>
      </w:pPr>
      <w:r>
        <w:rPr>
          <w:rFonts w:ascii="Arial" w:hAnsi="Arial" w:cs="Arial"/>
          <w:sz w:val="20"/>
          <w:szCs w:val="20"/>
        </w:rPr>
        <w:t>01252 628072</w:t>
      </w:r>
    </w:p>
    <w:p w:rsidR="00751928" w:rsidRDefault="00751928" w:rsidP="00FE0BDA">
      <w:pPr>
        <w:pStyle w:val="ListParagraph"/>
        <w:numPr>
          <w:ilvl w:val="0"/>
          <w:numId w:val="2"/>
        </w:numPr>
        <w:spacing w:after="0"/>
      </w:pPr>
      <w:r>
        <w:lastRenderedPageBreak/>
        <w:t>DBS: An Updat</w:t>
      </w:r>
      <w:bookmarkStart w:id="0" w:name="_GoBack"/>
      <w:bookmarkEnd w:id="0"/>
      <w:r>
        <w:t>e</w:t>
      </w:r>
    </w:p>
    <w:p w:rsidR="00AD641D" w:rsidRDefault="00AD641D" w:rsidP="00AD641D">
      <w:pPr>
        <w:pStyle w:val="ListParagraph"/>
        <w:spacing w:after="0"/>
        <w:ind w:left="360"/>
      </w:pPr>
      <w:r>
        <w:t>Shelley Bowman and Estelle Rigby from Rushmoor Borough Council outlined the changes in the RBC DBS application</w:t>
      </w:r>
      <w:r w:rsidRPr="00AD641D">
        <w:t xml:space="preserve"> </w:t>
      </w:r>
      <w:r>
        <w:t xml:space="preserve">process for the voluntary and community sector organisations. This is following a review of their own system and not a change in regulations. The presentation gives a clear outline. </w:t>
      </w:r>
      <w:r w:rsidR="009D67D3">
        <w:t>One of the</w:t>
      </w:r>
      <w:r>
        <w:t xml:space="preserve"> main change</w:t>
      </w:r>
      <w:r w:rsidR="009D67D3">
        <w:t>s</w:t>
      </w:r>
      <w:r>
        <w:t xml:space="preserve"> is the need to provide a role profile, so that roles can be put through the </w:t>
      </w:r>
      <w:r w:rsidR="009D67D3">
        <w:t xml:space="preserve">online </w:t>
      </w:r>
      <w:r>
        <w:t xml:space="preserve">DBS checker. RVS </w:t>
      </w:r>
      <w:r w:rsidR="009D67D3">
        <w:t xml:space="preserve">can provide support to create role profiles for those who do not already have them. </w:t>
      </w:r>
      <w:r>
        <w:t xml:space="preserve">Any further queries </w:t>
      </w:r>
      <w:r w:rsidR="009D67D3">
        <w:t xml:space="preserve">about the DBS process </w:t>
      </w:r>
      <w:r>
        <w:t>contact the HR Team at Rushmoor:</w:t>
      </w:r>
    </w:p>
    <w:p w:rsidR="00751928" w:rsidRDefault="00896246" w:rsidP="00AD641D">
      <w:pPr>
        <w:pStyle w:val="ListParagraph"/>
        <w:spacing w:after="0"/>
        <w:ind w:left="360"/>
      </w:pPr>
      <w:hyperlink r:id="rId10" w:history="1">
        <w:r w:rsidR="00AD641D" w:rsidRPr="00E22B0E">
          <w:rPr>
            <w:rStyle w:val="Hyperlink"/>
          </w:rPr>
          <w:t>hr@rushmoor.gov.uk</w:t>
        </w:r>
      </w:hyperlink>
      <w:r w:rsidR="00AD641D">
        <w:t xml:space="preserve"> </w:t>
      </w:r>
    </w:p>
    <w:p w:rsidR="00751928" w:rsidRPr="00AD641D" w:rsidRDefault="00751928" w:rsidP="00751928">
      <w:pPr>
        <w:spacing w:after="0"/>
      </w:pPr>
    </w:p>
    <w:p w:rsidR="00837F9B" w:rsidRPr="001B531D" w:rsidRDefault="00837F9B" w:rsidP="00751928">
      <w:pPr>
        <w:spacing w:after="0" w:line="240" w:lineRule="auto"/>
        <w:rPr>
          <w:sz w:val="16"/>
        </w:rPr>
      </w:pPr>
    </w:p>
    <w:p w:rsidR="00837F9B" w:rsidRDefault="00837F9B" w:rsidP="00FE0BDA">
      <w:pPr>
        <w:pStyle w:val="ListParagraph"/>
        <w:numPr>
          <w:ilvl w:val="0"/>
          <w:numId w:val="2"/>
        </w:numPr>
        <w:spacing w:after="0" w:line="240" w:lineRule="auto"/>
      </w:pPr>
      <w:r>
        <w:t>Scorchers Basketball Foundation: Project Aspire</w:t>
      </w:r>
    </w:p>
    <w:p w:rsidR="00837F9B" w:rsidRDefault="00837F9B" w:rsidP="00751928">
      <w:pPr>
        <w:spacing w:after="0" w:line="240" w:lineRule="auto"/>
      </w:pPr>
    </w:p>
    <w:p w:rsidR="00837F9B" w:rsidRDefault="00837F9B" w:rsidP="00FE0BDA">
      <w:pPr>
        <w:spacing w:after="0" w:line="240" w:lineRule="auto"/>
        <w:ind w:left="360"/>
      </w:pPr>
      <w:r>
        <w:t>Bridget Hayward explained that although based in Bracknell, the foundation covers</w:t>
      </w:r>
      <w:r w:rsidR="007F1DF9">
        <w:t xml:space="preserve"> </w:t>
      </w:r>
      <w:r>
        <w:t xml:space="preserve">North Hampshire, Surrey and parts of West Sussex. The link to the video shown is below. </w:t>
      </w:r>
      <w:r w:rsidR="007F1DF9" w:rsidRPr="007F1DF9">
        <w:t>The Foundation currently works with a number of community organisations in particular, those with disabilities, the elderly and those with limited access to sport. They use basketball as a tool to improve health and promote the benefits associated with engaging in sport.</w:t>
      </w:r>
    </w:p>
    <w:p w:rsidR="00837F9B" w:rsidRDefault="00837F9B" w:rsidP="00FE0BDA">
      <w:pPr>
        <w:spacing w:after="0" w:line="240" w:lineRule="auto"/>
        <w:ind w:left="360"/>
      </w:pPr>
    </w:p>
    <w:p w:rsidR="007F1DF9" w:rsidRPr="007F1DF9" w:rsidRDefault="00837F9B" w:rsidP="00FE0BDA">
      <w:pPr>
        <w:spacing w:after="0" w:line="240" w:lineRule="auto"/>
        <w:ind w:left="360"/>
        <w:rPr>
          <w:rFonts w:eastAsia="Times New Roman"/>
        </w:rPr>
      </w:pPr>
      <w:r w:rsidRPr="007F1DF9">
        <w:rPr>
          <w:rFonts w:eastAsia="Times New Roman"/>
        </w:rPr>
        <w:t>https://www.youtube.com/watch?v=fMtGXSDB9AA&amp;t=12s  </w:t>
      </w:r>
      <w:r w:rsidR="007F1DF9" w:rsidRPr="007F1DF9">
        <w:rPr>
          <w:rFonts w:eastAsia="Times New Roman"/>
        </w:rPr>
        <w:t xml:space="preserve">   </w:t>
      </w:r>
    </w:p>
    <w:p w:rsidR="007F1DF9" w:rsidRPr="007F1DF9" w:rsidRDefault="007F1DF9" w:rsidP="00FE0BDA">
      <w:pPr>
        <w:spacing w:after="0" w:line="240" w:lineRule="auto"/>
        <w:ind w:left="360"/>
        <w:rPr>
          <w:rFonts w:eastAsia="Times New Roman"/>
        </w:rPr>
      </w:pPr>
    </w:p>
    <w:p w:rsidR="007F1DF9" w:rsidRDefault="007F1DF9" w:rsidP="00FE0BDA">
      <w:pPr>
        <w:spacing w:after="0" w:line="240" w:lineRule="auto"/>
        <w:ind w:left="360"/>
      </w:pPr>
      <w:r>
        <w:t>Bridget Hayward</w:t>
      </w:r>
    </w:p>
    <w:p w:rsidR="007F1DF9" w:rsidRDefault="00896246" w:rsidP="00FE0BDA">
      <w:pPr>
        <w:spacing w:after="0" w:line="240" w:lineRule="auto"/>
        <w:ind w:left="360"/>
      </w:pPr>
      <w:hyperlink r:id="rId11" w:history="1">
        <w:r w:rsidR="007F1DF9">
          <w:rPr>
            <w:rStyle w:val="Hyperlink"/>
            <w:rFonts w:eastAsia="Times New Roman"/>
          </w:rPr>
          <w:t>foundation@surreyscorchers.co.uk</w:t>
        </w:r>
      </w:hyperlink>
    </w:p>
    <w:p w:rsidR="00837F9B" w:rsidRPr="001B531D" w:rsidRDefault="00896246" w:rsidP="00FE0BDA">
      <w:pPr>
        <w:spacing w:after="0" w:line="240" w:lineRule="auto"/>
        <w:ind w:left="360"/>
        <w:rPr>
          <w:rFonts w:eastAsia="Times New Roman"/>
          <w:sz w:val="16"/>
        </w:rPr>
      </w:pPr>
      <w:hyperlink r:id="rId12" w:history="1">
        <w:r w:rsidR="007F1DF9" w:rsidRPr="007F1DF9">
          <w:rPr>
            <w:color w:val="0000FF"/>
            <w:u w:val="single"/>
          </w:rPr>
          <w:t>https://www.surreyscorchers.co.uk/club/scorchers-foundation/</w:t>
        </w:r>
      </w:hyperlink>
      <w:r w:rsidR="00837F9B">
        <w:rPr>
          <w:rFonts w:eastAsia="Times New Roman"/>
          <w:color w:val="0000FF"/>
          <w:u w:val="single"/>
        </w:rPr>
        <w:br/>
      </w:r>
    </w:p>
    <w:p w:rsidR="007F1DF9" w:rsidRDefault="007F1DF9" w:rsidP="00751928">
      <w:pPr>
        <w:spacing w:after="0" w:line="240" w:lineRule="auto"/>
        <w:rPr>
          <w:rFonts w:eastAsia="Times New Roman"/>
        </w:rPr>
      </w:pPr>
    </w:p>
    <w:p w:rsidR="007F1DF9" w:rsidRPr="00FE0BDA" w:rsidRDefault="007F1DF9" w:rsidP="00FE0BDA">
      <w:pPr>
        <w:pStyle w:val="ListParagraph"/>
        <w:numPr>
          <w:ilvl w:val="0"/>
          <w:numId w:val="2"/>
        </w:numPr>
        <w:spacing w:after="0" w:line="240" w:lineRule="auto"/>
        <w:rPr>
          <w:rFonts w:eastAsia="Times New Roman"/>
        </w:rPr>
      </w:pPr>
      <w:r w:rsidRPr="00FE0BDA">
        <w:rPr>
          <w:rFonts w:eastAsia="Times New Roman"/>
        </w:rPr>
        <w:t>Any other business</w:t>
      </w:r>
    </w:p>
    <w:p w:rsidR="007F1DF9" w:rsidRDefault="00D2030A" w:rsidP="00FE0BDA">
      <w:pPr>
        <w:ind w:left="360"/>
        <w:rPr>
          <w:rFonts w:ascii="Arial" w:hAnsi="Arial" w:cs="Arial"/>
        </w:rPr>
      </w:pPr>
      <w:r>
        <w:rPr>
          <w:rFonts w:eastAsia="Times New Roman"/>
        </w:rPr>
        <w:t>Caroline Martinez</w:t>
      </w:r>
      <w:r w:rsidR="00FE0BDA">
        <w:rPr>
          <w:rFonts w:eastAsia="Times New Roman"/>
        </w:rPr>
        <w:t>,</w:t>
      </w:r>
      <w:r w:rsidR="00FE0BDA" w:rsidRPr="00FE0BDA">
        <w:t xml:space="preserve"> </w:t>
      </w:r>
      <w:r w:rsidR="00FE0BDA" w:rsidRPr="00FE0BDA">
        <w:rPr>
          <w:rFonts w:eastAsia="Times New Roman"/>
        </w:rPr>
        <w:t>Engagement Officer</w:t>
      </w:r>
      <w:r>
        <w:rPr>
          <w:rFonts w:eastAsia="Times New Roman"/>
        </w:rPr>
        <w:t xml:space="preserve"> </w:t>
      </w:r>
      <w:r w:rsidR="00FE0BDA">
        <w:rPr>
          <w:rFonts w:eastAsia="Times New Roman"/>
        </w:rPr>
        <w:t xml:space="preserve">from CCG, </w:t>
      </w:r>
      <w:r>
        <w:rPr>
          <w:rFonts w:eastAsia="Times New Roman"/>
        </w:rPr>
        <w:t xml:space="preserve">gave an update on Voyager, the new centre for health in Farnborough and raised </w:t>
      </w:r>
      <w:r w:rsidR="007F1DF9">
        <w:rPr>
          <w:rFonts w:eastAsia="Times New Roman"/>
        </w:rPr>
        <w:t>our awareness of CCG initiatives happening locally</w:t>
      </w:r>
      <w:r>
        <w:rPr>
          <w:rFonts w:eastAsia="Times New Roman"/>
        </w:rPr>
        <w:t>. She</w:t>
      </w:r>
      <w:r w:rsidR="007F1DF9">
        <w:rPr>
          <w:rFonts w:eastAsia="Times New Roman"/>
        </w:rPr>
        <w:t xml:space="preserve"> has provided </w:t>
      </w:r>
      <w:r>
        <w:rPr>
          <w:rFonts w:eastAsia="Times New Roman"/>
        </w:rPr>
        <w:t xml:space="preserve">the </w:t>
      </w:r>
      <w:r w:rsidR="007F1DF9">
        <w:rPr>
          <w:rFonts w:eastAsia="Times New Roman"/>
        </w:rPr>
        <w:t>information</w:t>
      </w:r>
      <w:r>
        <w:rPr>
          <w:rFonts w:eastAsia="Times New Roman"/>
        </w:rPr>
        <w:t xml:space="preserve"> leaflets attached: Farnborough Centre for Health leaflet and FAQ, Steady and Strong and WALC. </w:t>
      </w:r>
      <w:r w:rsidR="007F1DF9">
        <w:rPr>
          <w:rFonts w:eastAsia="Times New Roman"/>
        </w:rPr>
        <w:t xml:space="preserve"> </w:t>
      </w:r>
      <w:hyperlink r:id="rId13" w:history="1">
        <w:r w:rsidR="007F1DF9" w:rsidRPr="007F1DF9">
          <w:rPr>
            <w:rStyle w:val="Hyperlink"/>
            <w:rFonts w:cs="Arial"/>
          </w:rPr>
          <w:t>Here</w:t>
        </w:r>
      </w:hyperlink>
      <w:r w:rsidR="007F1DF9" w:rsidRPr="007F1DF9">
        <w:rPr>
          <w:rFonts w:cs="Arial"/>
        </w:rPr>
        <w:t xml:space="preserve"> is a link to Voyager Family Health – the name the merged surgeries of Southwood and Milestones are now known as.  This website has lots of information for pa</w:t>
      </w:r>
      <w:r>
        <w:rPr>
          <w:rFonts w:cs="Arial"/>
        </w:rPr>
        <w:t>tients on clinics and services, as well as</w:t>
      </w:r>
      <w:r w:rsidR="007F1DF9" w:rsidRPr="007F1DF9">
        <w:rPr>
          <w:rFonts w:cs="Arial"/>
        </w:rPr>
        <w:t xml:space="preserve"> explain</w:t>
      </w:r>
      <w:r>
        <w:rPr>
          <w:rFonts w:cs="Arial"/>
        </w:rPr>
        <w:t>ing</w:t>
      </w:r>
      <w:r w:rsidR="007F1DF9" w:rsidRPr="007F1DF9">
        <w:rPr>
          <w:rFonts w:cs="Arial"/>
        </w:rPr>
        <w:t xml:space="preserve"> in details the reason for the merger.</w:t>
      </w:r>
    </w:p>
    <w:p w:rsidR="007F1DF9" w:rsidRPr="001B531D" w:rsidRDefault="007F1DF9" w:rsidP="00751928">
      <w:pPr>
        <w:spacing w:after="0" w:line="240" w:lineRule="auto"/>
        <w:rPr>
          <w:rFonts w:eastAsia="Times New Roman"/>
          <w:sz w:val="16"/>
        </w:rPr>
      </w:pPr>
    </w:p>
    <w:p w:rsidR="00FE0BDA" w:rsidRDefault="00FE0BDA" w:rsidP="00FE0BDA">
      <w:pPr>
        <w:pStyle w:val="ListParagraph"/>
        <w:numPr>
          <w:ilvl w:val="0"/>
          <w:numId w:val="2"/>
        </w:numPr>
        <w:spacing w:after="0" w:line="240" w:lineRule="auto"/>
        <w:rPr>
          <w:rFonts w:eastAsia="Times New Roman"/>
        </w:rPr>
      </w:pPr>
      <w:r>
        <w:rPr>
          <w:rFonts w:eastAsia="Times New Roman"/>
        </w:rPr>
        <w:t>Date of Next Forum</w:t>
      </w:r>
    </w:p>
    <w:p w:rsidR="00FE0BDA" w:rsidRDefault="00FE0BDA" w:rsidP="00FE0BDA">
      <w:pPr>
        <w:pStyle w:val="ListParagraph"/>
        <w:spacing w:after="0" w:line="240" w:lineRule="auto"/>
        <w:ind w:left="360"/>
        <w:rPr>
          <w:rFonts w:eastAsia="Times New Roman"/>
        </w:rPr>
      </w:pPr>
      <w:r>
        <w:rPr>
          <w:rFonts w:eastAsia="Times New Roman"/>
        </w:rPr>
        <w:t>Wednesday 18</w:t>
      </w:r>
      <w:r w:rsidRPr="00FE0BDA">
        <w:rPr>
          <w:rFonts w:eastAsia="Times New Roman"/>
          <w:vertAlign w:val="superscript"/>
        </w:rPr>
        <w:t>th</w:t>
      </w:r>
      <w:r>
        <w:rPr>
          <w:rFonts w:eastAsia="Times New Roman"/>
        </w:rPr>
        <w:t xml:space="preserve"> December </w:t>
      </w:r>
      <w:r w:rsidR="00A838A3">
        <w:rPr>
          <w:rFonts w:eastAsia="Times New Roman"/>
        </w:rPr>
        <w:t>2019</w:t>
      </w:r>
    </w:p>
    <w:p w:rsidR="00A838A3" w:rsidRDefault="00A838A3" w:rsidP="00FE0BDA">
      <w:pPr>
        <w:pStyle w:val="ListParagraph"/>
        <w:spacing w:after="0" w:line="240" w:lineRule="auto"/>
        <w:ind w:left="360"/>
        <w:rPr>
          <w:rFonts w:eastAsia="Times New Roman"/>
        </w:rPr>
      </w:pPr>
      <w:r>
        <w:rPr>
          <w:rFonts w:eastAsia="Times New Roman"/>
        </w:rPr>
        <w:t>Wednesday 29</w:t>
      </w:r>
      <w:r w:rsidRPr="00A838A3">
        <w:rPr>
          <w:rFonts w:eastAsia="Times New Roman"/>
          <w:vertAlign w:val="superscript"/>
        </w:rPr>
        <w:t>th</w:t>
      </w:r>
      <w:r>
        <w:rPr>
          <w:rFonts w:eastAsia="Times New Roman"/>
        </w:rPr>
        <w:t xml:space="preserve"> March 2020</w:t>
      </w:r>
    </w:p>
    <w:p w:rsidR="00A838A3" w:rsidRDefault="00A838A3" w:rsidP="00A838A3">
      <w:pPr>
        <w:pStyle w:val="ListParagraph"/>
        <w:spacing w:after="0" w:line="240" w:lineRule="auto"/>
        <w:ind w:left="360"/>
        <w:rPr>
          <w:rFonts w:eastAsia="Times New Roman"/>
        </w:rPr>
      </w:pPr>
      <w:r>
        <w:rPr>
          <w:rFonts w:eastAsia="Times New Roman"/>
        </w:rPr>
        <w:t>Wednesday 24</w:t>
      </w:r>
      <w:r w:rsidRPr="00A838A3">
        <w:rPr>
          <w:rFonts w:eastAsia="Times New Roman"/>
          <w:vertAlign w:val="superscript"/>
        </w:rPr>
        <w:t>th</w:t>
      </w:r>
      <w:r>
        <w:rPr>
          <w:rFonts w:eastAsia="Times New Roman"/>
        </w:rPr>
        <w:t xml:space="preserve"> June 2020</w:t>
      </w:r>
    </w:p>
    <w:p w:rsidR="00A838A3" w:rsidRPr="00FE0BDA" w:rsidRDefault="00A838A3" w:rsidP="00A838A3">
      <w:pPr>
        <w:pStyle w:val="ListParagraph"/>
        <w:spacing w:after="0" w:line="240" w:lineRule="auto"/>
        <w:ind w:left="360"/>
        <w:rPr>
          <w:rFonts w:eastAsia="Times New Roman"/>
        </w:rPr>
      </w:pPr>
      <w:r>
        <w:rPr>
          <w:rFonts w:eastAsia="Times New Roman"/>
        </w:rPr>
        <w:t>Wednesday 23</w:t>
      </w:r>
      <w:r w:rsidRPr="00A838A3">
        <w:rPr>
          <w:rFonts w:eastAsia="Times New Roman"/>
          <w:vertAlign w:val="superscript"/>
        </w:rPr>
        <w:t>rd</w:t>
      </w:r>
      <w:r>
        <w:rPr>
          <w:rFonts w:eastAsia="Times New Roman"/>
        </w:rPr>
        <w:t xml:space="preserve"> September 2020 including AGM</w:t>
      </w:r>
    </w:p>
    <w:p w:rsidR="00A838A3" w:rsidRPr="00FE0BDA" w:rsidRDefault="00A838A3" w:rsidP="00A838A3">
      <w:pPr>
        <w:pStyle w:val="ListParagraph"/>
        <w:spacing w:after="0" w:line="240" w:lineRule="auto"/>
        <w:ind w:left="360"/>
        <w:rPr>
          <w:rFonts w:eastAsia="Times New Roman"/>
        </w:rPr>
      </w:pPr>
    </w:p>
    <w:p w:rsidR="00A838A3" w:rsidRPr="00FE0BDA" w:rsidRDefault="00A838A3" w:rsidP="00FE0BDA">
      <w:pPr>
        <w:pStyle w:val="ListParagraph"/>
        <w:spacing w:after="0" w:line="240" w:lineRule="auto"/>
        <w:ind w:left="360"/>
        <w:rPr>
          <w:rFonts w:eastAsia="Times New Roman"/>
        </w:rPr>
      </w:pPr>
    </w:p>
    <w:sectPr w:rsidR="00A838A3" w:rsidRPr="00FE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0FF"/>
    <w:multiLevelType w:val="hybridMultilevel"/>
    <w:tmpl w:val="A9C8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45E85"/>
    <w:multiLevelType w:val="hybridMultilevel"/>
    <w:tmpl w:val="AC641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28"/>
    <w:rsid w:val="001B531D"/>
    <w:rsid w:val="00751928"/>
    <w:rsid w:val="007F1DF9"/>
    <w:rsid w:val="00837F9B"/>
    <w:rsid w:val="00896246"/>
    <w:rsid w:val="009D67D3"/>
    <w:rsid w:val="00A838A3"/>
    <w:rsid w:val="00A94D77"/>
    <w:rsid w:val="00AD641D"/>
    <w:rsid w:val="00CC76E0"/>
    <w:rsid w:val="00D2030A"/>
    <w:rsid w:val="00FE0BDA"/>
    <w:rsid w:val="00FF2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A6280-49A8-47F5-8681-460D082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928"/>
    <w:rPr>
      <w:color w:val="0563C1"/>
      <w:u w:val="single"/>
    </w:rPr>
  </w:style>
  <w:style w:type="character" w:styleId="FollowedHyperlink">
    <w:name w:val="FollowedHyperlink"/>
    <w:basedOn w:val="DefaultParagraphFont"/>
    <w:uiPriority w:val="99"/>
    <w:semiHidden/>
    <w:unhideWhenUsed/>
    <w:rsid w:val="00837F9B"/>
    <w:rPr>
      <w:color w:val="954F72" w:themeColor="followedHyperlink"/>
      <w:u w:val="single"/>
    </w:rPr>
  </w:style>
  <w:style w:type="paragraph" w:styleId="ListParagraph">
    <w:name w:val="List Paragraph"/>
    <w:basedOn w:val="Normal"/>
    <w:uiPriority w:val="34"/>
    <w:qFormat/>
    <w:rsid w:val="00FE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264269">
      <w:bodyDiv w:val="1"/>
      <w:marLeft w:val="0"/>
      <w:marRight w:val="0"/>
      <w:marTop w:val="0"/>
      <w:marBottom w:val="0"/>
      <w:divBdr>
        <w:top w:val="none" w:sz="0" w:space="0" w:color="auto"/>
        <w:left w:val="none" w:sz="0" w:space="0" w:color="auto"/>
        <w:bottom w:val="none" w:sz="0" w:space="0" w:color="auto"/>
        <w:right w:val="none" w:sz="0" w:space="0" w:color="auto"/>
      </w:divBdr>
    </w:div>
    <w:div w:id="16884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mington@childlife.org.uk" TargetMode="External"/><Relationship Id="rId13" Type="http://schemas.openxmlformats.org/officeDocument/2006/relationships/hyperlink" Target="https://voyagerfamilyhealth.co.uk/" TargetMode="External"/><Relationship Id="rId3" Type="http://schemas.openxmlformats.org/officeDocument/2006/relationships/settings" Target="settings.xml"/><Relationship Id="rId7" Type="http://schemas.openxmlformats.org/officeDocument/2006/relationships/hyperlink" Target="https://www.rvs.org.uk/individual-support/community-gardening/" TargetMode="External"/><Relationship Id="rId12" Type="http://schemas.openxmlformats.org/officeDocument/2006/relationships/hyperlink" Target="https://www.surreyscorchers.co.uk/club/scorchers-found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gardening1@rvs.org.uk" TargetMode="External"/><Relationship Id="rId11" Type="http://schemas.openxmlformats.org/officeDocument/2006/relationships/hyperlink" Target="mailto:foundation@surreyscorchers.co.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hr@rushmoor.gov.uk" TargetMode="External"/><Relationship Id="rId4" Type="http://schemas.openxmlformats.org/officeDocument/2006/relationships/webSettings" Target="webSettings.xml"/><Relationship Id="rId9" Type="http://schemas.openxmlformats.org/officeDocument/2006/relationships/hyperlink" Target="blocked::http://www.childlif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Chalkley</dc:creator>
  <cp:keywords/>
  <dc:description/>
  <cp:lastModifiedBy>Heather Chalkley</cp:lastModifiedBy>
  <cp:revision>5</cp:revision>
  <dcterms:created xsi:type="dcterms:W3CDTF">2019-09-18T11:37:00Z</dcterms:created>
  <dcterms:modified xsi:type="dcterms:W3CDTF">2019-10-01T13:03:00Z</dcterms:modified>
</cp:coreProperties>
</file>